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埠总字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〔2018〕55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关于刘泽铭同志任职的通知</w:t>
      </w: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eastAsia="zh-CN"/>
        </w:rPr>
        <w:t>各党支部：</w:t>
      </w:r>
    </w:p>
    <w:p>
      <w:pPr>
        <w:spacing w:beforeLines="0" w:afterLines="0" w:line="5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经2018年7月11日乡党委会议研究，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决定:</w:t>
      </w:r>
    </w:p>
    <w:p>
      <w:pPr>
        <w:spacing w:beforeLines="0" w:afterLines="0" w:line="58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刘泽铭同志为黄富村党支部书记。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特此通知。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              中共赣州市赣县区大埠乡委员会</w:t>
      </w: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                     2018年7月11日</w:t>
      </w: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（此页无正文）</w:t>
      </w: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Bdr>
          <w:top w:val="single" w:color="auto" w:sz="12" w:space="1"/>
          <w:bottom w:val="single" w:color="auto" w:sz="12" w:space="1"/>
        </w:pBdr>
        <w:tabs>
          <w:tab w:val="left" w:pos="3780"/>
          <w:tab w:val="left" w:pos="7560"/>
          <w:tab w:val="left" w:pos="7740"/>
        </w:tabs>
        <w:spacing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hAnsi="宋体" w:eastAsia="仿宋_GB2312"/>
          <w:sz w:val="32"/>
          <w:szCs w:val="32"/>
          <w:lang w:eastAsia="zh-CN"/>
        </w:rPr>
        <w:t>赣州市</w:t>
      </w:r>
      <w:r>
        <w:rPr>
          <w:rFonts w:hint="eastAsia" w:hAnsi="宋体" w:eastAsia="仿宋_GB2312"/>
          <w:sz w:val="32"/>
          <w:szCs w:val="32"/>
        </w:rPr>
        <w:t>赣县区</w:t>
      </w:r>
      <w:r>
        <w:rPr>
          <w:rFonts w:hint="eastAsia" w:hAnsi="宋体" w:eastAsia="仿宋_GB2312"/>
          <w:sz w:val="32"/>
          <w:szCs w:val="32"/>
          <w:lang w:eastAsia="zh-CN"/>
        </w:rPr>
        <w:t>大埠乡党政</w:t>
      </w:r>
      <w:r>
        <w:rPr>
          <w:rFonts w:hint="eastAsia" w:hAnsi="宋体" w:eastAsia="仿宋_GB2312"/>
          <w:sz w:val="32"/>
          <w:szCs w:val="32"/>
        </w:rPr>
        <w:t>办公室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2018年7月12日印发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ACF3F6-9BE6-4204-9424-0B91C256EC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A46D636-06FA-4D6C-8BE2-282364BEAB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333E9B1-85E4-4340-A6FD-82C281E0CD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F6CA2"/>
    <w:rsid w:val="07B4700D"/>
    <w:rsid w:val="0CCF3662"/>
    <w:rsid w:val="18A14D73"/>
    <w:rsid w:val="1AB64E53"/>
    <w:rsid w:val="23A42849"/>
    <w:rsid w:val="24A27CDC"/>
    <w:rsid w:val="363D3363"/>
    <w:rsid w:val="3B35308C"/>
    <w:rsid w:val="40D63758"/>
    <w:rsid w:val="44920D02"/>
    <w:rsid w:val="4D0B1030"/>
    <w:rsid w:val="4F925CDA"/>
    <w:rsid w:val="510C57D5"/>
    <w:rsid w:val="537D7650"/>
    <w:rsid w:val="564419A8"/>
    <w:rsid w:val="5752185E"/>
    <w:rsid w:val="5FB51525"/>
    <w:rsid w:val="616F3C58"/>
    <w:rsid w:val="645A33E9"/>
    <w:rsid w:val="6AC64301"/>
    <w:rsid w:val="6D567B80"/>
    <w:rsid w:val="77E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艹祭士心日月</cp:lastModifiedBy>
  <cp:lastPrinted>2018-06-19T02:42:00Z</cp:lastPrinted>
  <dcterms:modified xsi:type="dcterms:W3CDTF">2018-07-12T09:54:39Z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