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6" w:rsidRDefault="00D64368" w:rsidP="009A2E7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A2E76">
        <w:rPr>
          <w:rFonts w:ascii="方正小标宋简体" w:eastAsia="方正小标宋简体" w:hint="eastAsia"/>
          <w:sz w:val="44"/>
          <w:szCs w:val="44"/>
        </w:rPr>
        <w:t>赣县房地产管理局201</w:t>
      </w:r>
      <w:r w:rsidR="00B75BF0">
        <w:rPr>
          <w:rFonts w:ascii="方正小标宋简体" w:eastAsia="方正小标宋简体" w:hint="eastAsia"/>
          <w:sz w:val="44"/>
          <w:szCs w:val="44"/>
        </w:rPr>
        <w:t>5</w:t>
      </w:r>
      <w:r w:rsidRPr="009A2E76">
        <w:rPr>
          <w:rFonts w:ascii="方正小标宋简体" w:eastAsia="方正小标宋简体" w:hint="eastAsia"/>
          <w:sz w:val="44"/>
          <w:szCs w:val="44"/>
        </w:rPr>
        <w:t>年度政府信息公开</w:t>
      </w:r>
    </w:p>
    <w:p w:rsidR="00D64368" w:rsidRPr="009A2E76" w:rsidRDefault="00D64368" w:rsidP="009A2E7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A2E76">
        <w:rPr>
          <w:rFonts w:ascii="方正小标宋简体" w:eastAsia="方正小标宋简体" w:hint="eastAsia"/>
          <w:sz w:val="44"/>
          <w:szCs w:val="44"/>
        </w:rPr>
        <w:t>年度报告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2E76">
        <w:rPr>
          <w:rFonts w:eastAsia="仿宋_GB2312" w:hint="eastAsia"/>
          <w:sz w:val="32"/>
          <w:szCs w:val="32"/>
        </w:rPr>
        <w:t> </w:t>
      </w:r>
      <w:r w:rsidRPr="009A2E76">
        <w:rPr>
          <w:rFonts w:ascii="仿宋_GB2312" w:eastAsia="仿宋_GB2312" w:hint="eastAsia"/>
          <w:sz w:val="32"/>
          <w:szCs w:val="32"/>
        </w:rPr>
        <w:t>根据《中华人民共和国政府信息公开条例》和省、市、县有关文件规定进行编制，赣县房产局特向社会公布201</w:t>
      </w:r>
      <w:r w:rsidR="001F6701">
        <w:rPr>
          <w:rFonts w:ascii="仿宋_GB2312" w:eastAsia="仿宋_GB2312" w:hint="eastAsia"/>
          <w:sz w:val="32"/>
          <w:szCs w:val="32"/>
        </w:rPr>
        <w:t>5</w:t>
      </w:r>
      <w:r w:rsidRPr="009A2E76">
        <w:rPr>
          <w:rFonts w:ascii="仿宋_GB2312" w:eastAsia="仿宋_GB2312" w:hint="eastAsia"/>
          <w:sz w:val="32"/>
          <w:szCs w:val="32"/>
        </w:rPr>
        <w:t>年度本局信息公开年度报告，本报告中所列数据的统计期限自201</w:t>
      </w:r>
      <w:r w:rsidR="001F6701">
        <w:rPr>
          <w:rFonts w:ascii="仿宋_GB2312" w:eastAsia="仿宋_GB2312" w:hint="eastAsia"/>
          <w:sz w:val="32"/>
          <w:szCs w:val="32"/>
        </w:rPr>
        <w:t>5</w:t>
      </w:r>
      <w:r w:rsidRPr="009A2E76">
        <w:rPr>
          <w:rFonts w:ascii="仿宋_GB2312" w:eastAsia="仿宋_GB2312" w:hint="eastAsia"/>
          <w:sz w:val="32"/>
          <w:szCs w:val="32"/>
        </w:rPr>
        <w:t>年1月1日起至201</w:t>
      </w:r>
      <w:r w:rsidR="001F6701">
        <w:rPr>
          <w:rFonts w:ascii="仿宋_GB2312" w:eastAsia="仿宋_GB2312" w:hint="eastAsia"/>
          <w:sz w:val="32"/>
          <w:szCs w:val="32"/>
        </w:rPr>
        <w:t>5</w:t>
      </w:r>
      <w:r w:rsidRPr="009A2E76">
        <w:rPr>
          <w:rFonts w:ascii="仿宋_GB2312" w:eastAsia="仿宋_GB2312" w:hint="eastAsia"/>
          <w:sz w:val="32"/>
          <w:szCs w:val="32"/>
        </w:rPr>
        <w:t>年12月31日止。电子版可通过赣县政府信息公开平台（</w:t>
      </w:r>
      <w:hyperlink r:id="rId6" w:history="1">
        <w:r w:rsidRPr="009A2E76">
          <w:rPr>
            <w:rStyle w:val="a4"/>
            <w:rFonts w:ascii="仿宋_GB2312" w:eastAsia="仿宋_GB2312" w:hint="eastAsia"/>
            <w:sz w:val="32"/>
            <w:szCs w:val="32"/>
          </w:rPr>
          <w:t>http://xxgk.ganxian.gov.cn/</w:t>
        </w:r>
      </w:hyperlink>
      <w:r w:rsidRPr="009A2E76">
        <w:rPr>
          <w:rFonts w:ascii="仿宋_GB2312" w:eastAsia="仿宋_GB2312" w:hint="eastAsia"/>
          <w:sz w:val="32"/>
          <w:szCs w:val="32"/>
        </w:rPr>
        <w:t>），点击赣县房地产管理局进入，查阅年度报告。如对本报告有疑问、意见，请与赣县房地产管理局信息公开办公室联系（办公地址：赣县梅林镇双龙大道43号</w:t>
      </w:r>
      <w:r w:rsidRPr="009A2E76">
        <w:rPr>
          <w:rFonts w:eastAsia="仿宋_GB2312" w:hint="eastAsia"/>
          <w:sz w:val="32"/>
          <w:szCs w:val="32"/>
        </w:rPr>
        <w:t> </w:t>
      </w:r>
      <w:r w:rsidRPr="009A2E76">
        <w:rPr>
          <w:rFonts w:ascii="仿宋_GB2312" w:eastAsia="仿宋_GB2312" w:hint="eastAsia"/>
          <w:sz w:val="32"/>
          <w:szCs w:val="32"/>
        </w:rPr>
        <w:t>邮政编码：341100</w:t>
      </w:r>
      <w:r w:rsidRPr="009A2E76">
        <w:rPr>
          <w:rFonts w:eastAsia="仿宋_GB2312" w:hint="eastAsia"/>
          <w:sz w:val="32"/>
          <w:szCs w:val="32"/>
        </w:rPr>
        <w:t>   </w:t>
      </w:r>
      <w:r w:rsidRPr="009A2E76">
        <w:rPr>
          <w:rFonts w:ascii="仿宋_GB2312" w:eastAsia="仿宋_GB2312" w:hint="eastAsia"/>
          <w:sz w:val="32"/>
          <w:szCs w:val="32"/>
        </w:rPr>
        <w:t>联系电话：0797-4445801</w:t>
      </w:r>
      <w:r w:rsidRPr="009A2E76">
        <w:rPr>
          <w:rFonts w:eastAsia="仿宋_GB2312" w:hint="eastAsia"/>
          <w:sz w:val="32"/>
          <w:szCs w:val="32"/>
        </w:rPr>
        <w:t> </w:t>
      </w:r>
      <w:r w:rsidRPr="009A2E76">
        <w:rPr>
          <w:rFonts w:ascii="仿宋_GB2312" w:eastAsia="仿宋_GB2312" w:hint="eastAsia"/>
          <w:sz w:val="32"/>
          <w:szCs w:val="32"/>
        </w:rPr>
        <w:t xml:space="preserve">　传真号码：0797-4449059</w:t>
      </w:r>
      <w:r w:rsidRPr="009A2E76">
        <w:rPr>
          <w:rFonts w:eastAsia="仿宋_GB2312" w:hint="eastAsia"/>
          <w:sz w:val="32"/>
          <w:szCs w:val="32"/>
        </w:rPr>
        <w:t>   </w:t>
      </w:r>
      <w:r w:rsidRPr="009A2E76">
        <w:rPr>
          <w:rFonts w:ascii="仿宋_GB2312" w:eastAsia="仿宋_GB2312" w:hint="eastAsia"/>
          <w:sz w:val="32"/>
          <w:szCs w:val="32"/>
        </w:rPr>
        <w:t>电子邮箱：</w:t>
      </w:r>
      <w:hyperlink r:id="rId7" w:history="1">
        <w:r w:rsidRPr="009A2E76">
          <w:rPr>
            <w:rStyle w:val="a4"/>
            <w:rFonts w:ascii="仿宋_GB2312" w:eastAsia="仿宋_GB2312" w:hint="eastAsia"/>
            <w:sz w:val="32"/>
            <w:szCs w:val="32"/>
          </w:rPr>
          <w:t>gxfcjrmg@163.com</w:t>
        </w:r>
      </w:hyperlink>
      <w:r w:rsidRPr="009A2E76">
        <w:rPr>
          <w:rFonts w:ascii="仿宋_GB2312" w:eastAsia="仿宋_GB2312" w:hint="eastAsia"/>
          <w:sz w:val="32"/>
          <w:szCs w:val="32"/>
        </w:rPr>
        <w:t>）。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A2E76">
        <w:rPr>
          <w:rFonts w:ascii="黑体" w:eastAsia="黑体" w:hint="eastAsia"/>
          <w:sz w:val="32"/>
          <w:szCs w:val="32"/>
        </w:rPr>
        <w:t>一、概述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2E76">
        <w:rPr>
          <w:rFonts w:ascii="仿宋_GB2312" w:eastAsia="仿宋_GB2312" w:hint="eastAsia"/>
          <w:sz w:val="32"/>
          <w:szCs w:val="32"/>
        </w:rPr>
        <w:t>一年来，赣县房产局以科学发展观为统领，全面贯彻《中华人民共和国政府信息公开条例》，认真落实省、市、县有关文件和会议精神，高度重视政府信息公开基础保障工作，不断拓展公开内容、融洽政企干群关系等方面取得了明显成效。一是加强组织领导。成立了县房产局政府信息公开领导小组，落实了1名专职人员，具体负责县房管局政府信息公开工作。二是建立健全规章制度。进一步完善目标考核制度、责任追究制度、信息审核制度、依申请公开制度等制度。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A2E76">
        <w:rPr>
          <w:rFonts w:ascii="黑体" w:eastAsia="黑体" w:hint="eastAsia"/>
          <w:sz w:val="32"/>
          <w:szCs w:val="32"/>
        </w:rPr>
        <w:t>二、行政机关主动公开政府信息情况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2E76">
        <w:rPr>
          <w:rFonts w:ascii="仿宋_GB2312" w:eastAsia="仿宋_GB2312" w:hint="eastAsia"/>
          <w:sz w:val="32"/>
          <w:szCs w:val="32"/>
        </w:rPr>
        <w:t>按照《赣县政府信息公开目录》，我局高度重视，对政府公开信息进行了全面梳理。</w:t>
      </w:r>
    </w:p>
    <w:p w:rsidR="00D64368" w:rsidRPr="009703A8" w:rsidRDefault="00D64368" w:rsidP="009A2E76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A2E76">
        <w:rPr>
          <w:rFonts w:eastAsia="仿宋_GB2312" w:hint="eastAsia"/>
          <w:sz w:val="32"/>
          <w:szCs w:val="32"/>
        </w:rPr>
        <w:lastRenderedPageBreak/>
        <w:t> </w:t>
      </w:r>
      <w:r w:rsidRPr="009703A8">
        <w:rPr>
          <w:rFonts w:ascii="楷体_GB2312" w:eastAsia="楷体_GB2312" w:hint="eastAsia"/>
          <w:sz w:val="32"/>
          <w:szCs w:val="32"/>
        </w:rPr>
        <w:t>(</w:t>
      </w:r>
      <w:proofErr w:type="gramStart"/>
      <w:r w:rsidRPr="009703A8">
        <w:rPr>
          <w:rFonts w:ascii="楷体_GB2312" w:eastAsia="楷体_GB2312" w:hint="eastAsia"/>
          <w:sz w:val="32"/>
          <w:szCs w:val="32"/>
        </w:rPr>
        <w:t>一</w:t>
      </w:r>
      <w:proofErr w:type="gramEnd"/>
      <w:r w:rsidRPr="009703A8">
        <w:rPr>
          <w:rFonts w:ascii="楷体_GB2312" w:eastAsia="楷体_GB2312" w:hint="eastAsia"/>
          <w:sz w:val="32"/>
          <w:szCs w:val="32"/>
        </w:rPr>
        <w:t>)公开的数量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2E76">
        <w:rPr>
          <w:rFonts w:ascii="仿宋_GB2312" w:eastAsia="仿宋_GB2312" w:hint="eastAsia"/>
          <w:sz w:val="32"/>
          <w:szCs w:val="32"/>
        </w:rPr>
        <w:t>201</w:t>
      </w:r>
      <w:r w:rsidR="00DA1BA7" w:rsidRPr="009A2E76">
        <w:rPr>
          <w:rFonts w:ascii="仿宋_GB2312" w:eastAsia="仿宋_GB2312" w:hint="eastAsia"/>
          <w:sz w:val="32"/>
          <w:szCs w:val="32"/>
        </w:rPr>
        <w:t>5</w:t>
      </w:r>
      <w:r w:rsidRPr="009A2E76">
        <w:rPr>
          <w:rFonts w:ascii="仿宋_GB2312" w:eastAsia="仿宋_GB2312" w:hint="eastAsia"/>
          <w:sz w:val="32"/>
          <w:szCs w:val="32"/>
        </w:rPr>
        <w:t>年度，在县政府门户网站部门公开专栏累计主动公开政府信息</w:t>
      </w:r>
      <w:r w:rsidR="00DA1BA7" w:rsidRPr="009A2E76">
        <w:rPr>
          <w:rFonts w:ascii="仿宋_GB2312" w:eastAsia="仿宋_GB2312" w:hint="eastAsia"/>
          <w:sz w:val="32"/>
          <w:szCs w:val="32"/>
        </w:rPr>
        <w:t>290</w:t>
      </w:r>
      <w:r w:rsidRPr="009A2E76">
        <w:rPr>
          <w:rFonts w:ascii="仿宋_GB2312" w:eastAsia="仿宋_GB2312" w:hint="eastAsia"/>
          <w:sz w:val="32"/>
          <w:szCs w:val="32"/>
        </w:rPr>
        <w:t>条，其中</w:t>
      </w:r>
      <w:r w:rsidR="00DA1BA7" w:rsidRPr="009A2E76">
        <w:rPr>
          <w:rFonts w:ascii="仿宋_GB2312" w:eastAsia="仿宋_GB2312" w:hint="eastAsia"/>
          <w:sz w:val="32"/>
          <w:szCs w:val="32"/>
        </w:rPr>
        <w:t>公告公示18</w:t>
      </w:r>
      <w:r w:rsidRPr="009A2E76">
        <w:rPr>
          <w:rFonts w:ascii="仿宋_GB2312" w:eastAsia="仿宋_GB2312" w:hint="eastAsia"/>
          <w:sz w:val="32"/>
          <w:szCs w:val="32"/>
        </w:rPr>
        <w:t>条，法律法规</w:t>
      </w:r>
      <w:r w:rsidR="00DA1BA7" w:rsidRPr="009A2E76">
        <w:rPr>
          <w:rFonts w:ascii="仿宋_GB2312" w:eastAsia="仿宋_GB2312" w:hint="eastAsia"/>
          <w:sz w:val="32"/>
          <w:szCs w:val="32"/>
        </w:rPr>
        <w:t>36</w:t>
      </w:r>
      <w:r w:rsidRPr="009A2E76">
        <w:rPr>
          <w:rFonts w:ascii="仿宋_GB2312" w:eastAsia="仿宋_GB2312" w:hint="eastAsia"/>
          <w:sz w:val="32"/>
          <w:szCs w:val="32"/>
        </w:rPr>
        <w:t>条，工作动态</w:t>
      </w:r>
      <w:r w:rsidR="00DA1BA7" w:rsidRPr="009A2E76">
        <w:rPr>
          <w:rFonts w:ascii="仿宋_GB2312" w:eastAsia="仿宋_GB2312" w:hint="eastAsia"/>
          <w:sz w:val="32"/>
          <w:szCs w:val="32"/>
        </w:rPr>
        <w:t>219</w:t>
      </w:r>
      <w:r w:rsidRPr="009A2E76">
        <w:rPr>
          <w:rFonts w:ascii="仿宋_GB2312" w:eastAsia="仿宋_GB2312" w:hint="eastAsia"/>
          <w:sz w:val="32"/>
          <w:szCs w:val="32"/>
        </w:rPr>
        <w:t>条，</w:t>
      </w:r>
      <w:r w:rsidR="00FF4A50" w:rsidRPr="009A2E76">
        <w:rPr>
          <w:rFonts w:ascii="仿宋_GB2312" w:eastAsia="仿宋_GB2312" w:hint="eastAsia"/>
          <w:sz w:val="32"/>
          <w:szCs w:val="32"/>
        </w:rPr>
        <w:t>财经</w:t>
      </w:r>
      <w:r w:rsidRPr="009A2E76">
        <w:rPr>
          <w:rFonts w:ascii="仿宋_GB2312" w:eastAsia="仿宋_GB2312" w:hint="eastAsia"/>
          <w:sz w:val="32"/>
          <w:szCs w:val="32"/>
        </w:rPr>
        <w:t>信息</w:t>
      </w:r>
      <w:r w:rsidR="00DA1BA7" w:rsidRPr="009A2E76">
        <w:rPr>
          <w:rFonts w:ascii="仿宋_GB2312" w:eastAsia="仿宋_GB2312" w:hint="eastAsia"/>
          <w:sz w:val="32"/>
          <w:szCs w:val="32"/>
        </w:rPr>
        <w:t>10</w:t>
      </w:r>
      <w:r w:rsidRPr="009A2E76">
        <w:rPr>
          <w:rFonts w:ascii="仿宋_GB2312" w:eastAsia="仿宋_GB2312" w:hint="eastAsia"/>
          <w:sz w:val="32"/>
          <w:szCs w:val="32"/>
        </w:rPr>
        <w:t>条，</w:t>
      </w:r>
      <w:r w:rsidR="00DA1BA7" w:rsidRPr="009A2E76">
        <w:rPr>
          <w:rFonts w:ascii="仿宋_GB2312" w:eastAsia="仿宋_GB2312" w:hint="eastAsia"/>
          <w:sz w:val="32"/>
          <w:szCs w:val="32"/>
        </w:rPr>
        <w:t>计划总结6</w:t>
      </w:r>
      <w:r w:rsidRPr="009A2E76">
        <w:rPr>
          <w:rFonts w:ascii="仿宋_GB2312" w:eastAsia="仿宋_GB2312" w:hint="eastAsia"/>
          <w:sz w:val="32"/>
          <w:szCs w:val="32"/>
        </w:rPr>
        <w:t>条，信息公开年度报告1条，很好的完成了年初县里下发的任务。</w:t>
      </w:r>
    </w:p>
    <w:p w:rsidR="00D64368" w:rsidRPr="009703A8" w:rsidRDefault="00D64368" w:rsidP="009A2E76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703A8">
        <w:rPr>
          <w:rFonts w:ascii="楷体_GB2312" w:eastAsia="楷体_GB2312" w:hint="eastAsia"/>
          <w:sz w:val="32"/>
          <w:szCs w:val="32"/>
        </w:rPr>
        <w:t>(二)公开的内容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2E76">
        <w:rPr>
          <w:rFonts w:ascii="仿宋_GB2312" w:eastAsia="仿宋_GB2312" w:hint="eastAsia"/>
          <w:sz w:val="32"/>
          <w:szCs w:val="32"/>
        </w:rPr>
        <w:t>201</w:t>
      </w:r>
      <w:r w:rsidR="009F3286" w:rsidRPr="009A2E76">
        <w:rPr>
          <w:rFonts w:ascii="仿宋_GB2312" w:eastAsia="仿宋_GB2312" w:hint="eastAsia"/>
          <w:sz w:val="32"/>
          <w:szCs w:val="32"/>
        </w:rPr>
        <w:t>5</w:t>
      </w:r>
      <w:r w:rsidRPr="009A2E76">
        <w:rPr>
          <w:rFonts w:ascii="仿宋_GB2312" w:eastAsia="仿宋_GB2312" w:hint="eastAsia"/>
          <w:sz w:val="32"/>
          <w:szCs w:val="32"/>
        </w:rPr>
        <w:t>年重点公开了以下房产信息：</w:t>
      </w:r>
      <w:r w:rsidR="009F3286" w:rsidRPr="009A2E76">
        <w:rPr>
          <w:rFonts w:ascii="仿宋_GB2312" w:eastAsia="仿宋_GB2312" w:hint="eastAsia"/>
          <w:sz w:val="32"/>
          <w:szCs w:val="32"/>
        </w:rPr>
        <w:t>房地产行业相关</w:t>
      </w:r>
      <w:r w:rsidRPr="009A2E76">
        <w:rPr>
          <w:rFonts w:ascii="仿宋_GB2312" w:eastAsia="仿宋_GB2312" w:hint="eastAsia"/>
          <w:sz w:val="32"/>
          <w:szCs w:val="32"/>
        </w:rPr>
        <w:t>行政法规、规章和公告；</w:t>
      </w:r>
      <w:r w:rsidR="009F3286" w:rsidRPr="009A2E76">
        <w:rPr>
          <w:rFonts w:ascii="仿宋_GB2312" w:eastAsia="仿宋_GB2312" w:hint="eastAsia"/>
          <w:sz w:val="32"/>
          <w:szCs w:val="32"/>
        </w:rPr>
        <w:t>房地产开发企业资质行政许可</w:t>
      </w:r>
      <w:r w:rsidRPr="009A2E76">
        <w:rPr>
          <w:rFonts w:ascii="仿宋_GB2312" w:eastAsia="仿宋_GB2312" w:hint="eastAsia"/>
          <w:sz w:val="32"/>
          <w:szCs w:val="32"/>
        </w:rPr>
        <w:t>、</w:t>
      </w:r>
      <w:r w:rsidR="009F3286" w:rsidRPr="009A2E76">
        <w:rPr>
          <w:rFonts w:ascii="仿宋_GB2312" w:eastAsia="仿宋_GB2312" w:hint="eastAsia"/>
          <w:sz w:val="32"/>
          <w:szCs w:val="32"/>
        </w:rPr>
        <w:t>商品房预售许可、开发项目实施程序及项目招投标与建设</w:t>
      </w:r>
      <w:r w:rsidRPr="009A2E76">
        <w:rPr>
          <w:rFonts w:ascii="仿宋_GB2312" w:eastAsia="仿宋_GB2312" w:hint="eastAsia"/>
          <w:sz w:val="32"/>
          <w:szCs w:val="32"/>
        </w:rPr>
        <w:t>；</w:t>
      </w:r>
      <w:r w:rsidR="009F3286" w:rsidRPr="009A2E76">
        <w:rPr>
          <w:rFonts w:ascii="仿宋_GB2312" w:eastAsia="仿宋_GB2312" w:hint="eastAsia"/>
          <w:sz w:val="32"/>
          <w:szCs w:val="32"/>
        </w:rPr>
        <w:t>保障性住房相关信息、政策；房地产部门权力清单</w:t>
      </w:r>
      <w:r w:rsidRPr="009A2E76">
        <w:rPr>
          <w:rFonts w:ascii="仿宋_GB2312" w:eastAsia="仿宋_GB2312" w:hint="eastAsia"/>
          <w:sz w:val="32"/>
          <w:szCs w:val="32"/>
        </w:rPr>
        <w:t>；行政执法职权依据</w:t>
      </w:r>
      <w:r w:rsidR="009F3286" w:rsidRPr="009A2E76">
        <w:rPr>
          <w:rFonts w:ascii="仿宋_GB2312" w:eastAsia="仿宋_GB2312" w:hint="eastAsia"/>
          <w:sz w:val="32"/>
          <w:szCs w:val="32"/>
        </w:rPr>
        <w:t>等</w:t>
      </w:r>
      <w:r w:rsidRPr="009A2E76">
        <w:rPr>
          <w:rFonts w:ascii="仿宋_GB2312" w:eastAsia="仿宋_GB2312" w:hint="eastAsia"/>
          <w:sz w:val="32"/>
          <w:szCs w:val="32"/>
        </w:rPr>
        <w:t>。</w:t>
      </w:r>
    </w:p>
    <w:p w:rsidR="00D64368" w:rsidRPr="009703A8" w:rsidRDefault="00D64368" w:rsidP="009A2E76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703A8">
        <w:rPr>
          <w:rFonts w:ascii="楷体_GB2312" w:eastAsia="楷体_GB2312" w:hint="eastAsia"/>
          <w:sz w:val="32"/>
          <w:szCs w:val="32"/>
        </w:rPr>
        <w:t>(三)公开的形式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2E76">
        <w:rPr>
          <w:rFonts w:ascii="仿宋_GB2312" w:eastAsia="仿宋_GB2312" w:hint="eastAsia"/>
          <w:sz w:val="32"/>
          <w:szCs w:val="32"/>
        </w:rPr>
        <w:t>采用网上公开形式。通过赣县人民政府信息公开栏目主动进行信息公开，登陆政府信息公开平台即可查阅。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A2E76">
        <w:rPr>
          <w:rFonts w:ascii="黑体" w:eastAsia="黑体" w:hint="eastAsia"/>
          <w:sz w:val="32"/>
          <w:szCs w:val="32"/>
        </w:rPr>
        <w:t>三、行政机关依申请公开政府信息和不予公开政府信息的情况</w:t>
      </w:r>
    </w:p>
    <w:p w:rsidR="00D64368" w:rsidRPr="00733690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3690">
        <w:rPr>
          <w:rFonts w:eastAsia="仿宋_GB2312" w:hint="eastAsia"/>
          <w:sz w:val="32"/>
          <w:szCs w:val="32"/>
        </w:rPr>
        <w:t> </w:t>
      </w:r>
      <w:r w:rsidRPr="00733690">
        <w:rPr>
          <w:rFonts w:ascii="仿宋_GB2312" w:eastAsia="仿宋_GB2312" w:hint="eastAsia"/>
          <w:sz w:val="32"/>
          <w:szCs w:val="32"/>
        </w:rPr>
        <w:t>201</w:t>
      </w:r>
      <w:r w:rsidR="009F3286" w:rsidRPr="00733690">
        <w:rPr>
          <w:rFonts w:ascii="仿宋_GB2312" w:eastAsia="仿宋_GB2312" w:hint="eastAsia"/>
          <w:sz w:val="32"/>
          <w:szCs w:val="32"/>
        </w:rPr>
        <w:t>5</w:t>
      </w:r>
      <w:r w:rsidRPr="00733690">
        <w:rPr>
          <w:rFonts w:ascii="仿宋_GB2312" w:eastAsia="仿宋_GB2312" w:hint="eastAsia"/>
          <w:sz w:val="32"/>
          <w:szCs w:val="32"/>
        </w:rPr>
        <w:t>年，我局未收到信息公开申请，运行情况良好，没有提供依申请公开政府信息。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A2E76">
        <w:rPr>
          <w:rFonts w:ascii="黑体" w:eastAsia="黑体" w:hint="eastAsia"/>
          <w:sz w:val="32"/>
          <w:szCs w:val="32"/>
        </w:rPr>
        <w:t>四、政府信息公开的收费及减免情况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2E76">
        <w:rPr>
          <w:rFonts w:ascii="仿宋_GB2312" w:eastAsia="仿宋_GB2312" w:hint="eastAsia"/>
          <w:sz w:val="32"/>
          <w:szCs w:val="32"/>
        </w:rPr>
        <w:t>201</w:t>
      </w:r>
      <w:r w:rsidR="009F3286" w:rsidRPr="009A2E76">
        <w:rPr>
          <w:rFonts w:ascii="仿宋_GB2312" w:eastAsia="仿宋_GB2312" w:hint="eastAsia"/>
          <w:sz w:val="32"/>
          <w:szCs w:val="32"/>
        </w:rPr>
        <w:t>5</w:t>
      </w:r>
      <w:r w:rsidRPr="009A2E76">
        <w:rPr>
          <w:rFonts w:ascii="仿宋_GB2312" w:eastAsia="仿宋_GB2312" w:hint="eastAsia"/>
          <w:sz w:val="32"/>
          <w:szCs w:val="32"/>
        </w:rPr>
        <w:t>年我局没有发生任何收费及减免情况信息，我局的政府信息公开查阅一律免费向社会公众提供房产信息。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A2E76">
        <w:rPr>
          <w:rFonts w:ascii="黑体" w:eastAsia="黑体" w:hint="eastAsia"/>
          <w:sz w:val="32"/>
          <w:szCs w:val="32"/>
        </w:rPr>
        <w:t>五、因政府信息公开申请复议、提起行政诉讼情况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2E76">
        <w:rPr>
          <w:rFonts w:ascii="仿宋_GB2312" w:eastAsia="仿宋_GB2312" w:hint="eastAsia"/>
          <w:sz w:val="32"/>
          <w:szCs w:val="32"/>
        </w:rPr>
        <w:t>201</w:t>
      </w:r>
      <w:r w:rsidR="009F3286" w:rsidRPr="009A2E76">
        <w:rPr>
          <w:rFonts w:ascii="仿宋_GB2312" w:eastAsia="仿宋_GB2312" w:hint="eastAsia"/>
          <w:sz w:val="32"/>
          <w:szCs w:val="32"/>
        </w:rPr>
        <w:t>5</w:t>
      </w:r>
      <w:r w:rsidRPr="009A2E76">
        <w:rPr>
          <w:rFonts w:ascii="仿宋_GB2312" w:eastAsia="仿宋_GB2312" w:hint="eastAsia"/>
          <w:sz w:val="32"/>
          <w:szCs w:val="32"/>
        </w:rPr>
        <w:t>年度未发生针对有关政府信息公开事务的行政复议和行政诉讼案件。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A2E76">
        <w:rPr>
          <w:rFonts w:ascii="黑体" w:eastAsia="黑体" w:hint="eastAsia"/>
          <w:sz w:val="32"/>
          <w:szCs w:val="32"/>
        </w:rPr>
        <w:lastRenderedPageBreak/>
        <w:t>六、存在的主要问题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2E76">
        <w:rPr>
          <w:rFonts w:ascii="仿宋_GB2312" w:eastAsia="仿宋_GB2312" w:hint="eastAsia"/>
          <w:sz w:val="32"/>
          <w:szCs w:val="32"/>
        </w:rPr>
        <w:t>一年来，我局在政府信息公开工作中取得一定的实效，但与县里的要求和公众的需求还存在差距，一是</w:t>
      </w:r>
      <w:r w:rsidR="003058B8" w:rsidRPr="009A2E76">
        <w:rPr>
          <w:rFonts w:ascii="仿宋_GB2312" w:eastAsia="仿宋_GB2312" w:hint="eastAsia"/>
          <w:sz w:val="32"/>
          <w:szCs w:val="32"/>
        </w:rPr>
        <w:t>一些股室对政府信息公开工作的重要性认识不够，政府信息公开的及时性以及主动性有待于进一步提高</w:t>
      </w:r>
      <w:r w:rsidRPr="009A2E76">
        <w:rPr>
          <w:rFonts w:ascii="仿宋_GB2312" w:eastAsia="仿宋_GB2312" w:hint="eastAsia"/>
          <w:sz w:val="32"/>
          <w:szCs w:val="32"/>
        </w:rPr>
        <w:t>；二是</w:t>
      </w:r>
      <w:r w:rsidR="003058B8" w:rsidRPr="009A2E76">
        <w:rPr>
          <w:rFonts w:ascii="仿宋_GB2312" w:eastAsia="仿宋_GB2312" w:hint="eastAsia"/>
          <w:sz w:val="32"/>
          <w:szCs w:val="32"/>
        </w:rPr>
        <w:t>公开的信息面不够广、深</w:t>
      </w:r>
      <w:r w:rsidRPr="009A2E76">
        <w:rPr>
          <w:rFonts w:ascii="仿宋_GB2312" w:eastAsia="仿宋_GB2312" w:hint="eastAsia"/>
          <w:sz w:val="32"/>
          <w:szCs w:val="32"/>
        </w:rPr>
        <w:t>；三是</w:t>
      </w:r>
      <w:r w:rsidR="00CD1643" w:rsidRPr="009A2E76">
        <w:rPr>
          <w:rFonts w:ascii="仿宋_GB2312" w:eastAsia="仿宋_GB2312" w:hint="eastAsia"/>
          <w:sz w:val="32"/>
          <w:szCs w:val="32"/>
        </w:rPr>
        <w:t>信息公开形式还需要进一步丰富，信息公开程度还需要进一步拓展，要进一步加强宣传、扩大应用。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A2E76">
        <w:rPr>
          <w:rFonts w:ascii="黑体" w:eastAsia="黑体" w:hint="eastAsia"/>
          <w:sz w:val="32"/>
          <w:szCs w:val="32"/>
        </w:rPr>
        <w:t>七、改进措施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03A8">
        <w:rPr>
          <w:rFonts w:ascii="楷体_GB2312" w:eastAsia="楷体_GB2312" w:hint="eastAsia"/>
          <w:sz w:val="32"/>
          <w:szCs w:val="32"/>
        </w:rPr>
        <w:t>一是进一步强化组织领导。</w:t>
      </w:r>
      <w:r w:rsidRPr="009A2E76">
        <w:rPr>
          <w:rFonts w:ascii="仿宋_GB2312" w:eastAsia="仿宋_GB2312" w:hint="eastAsia"/>
          <w:sz w:val="32"/>
          <w:szCs w:val="32"/>
        </w:rPr>
        <w:t>进一步明确信息公开的具体要求，</w:t>
      </w:r>
      <w:r w:rsidR="003058B8" w:rsidRPr="009A2E76">
        <w:rPr>
          <w:rFonts w:ascii="仿宋_GB2312" w:eastAsia="仿宋_GB2312" w:hint="eastAsia"/>
          <w:sz w:val="32"/>
          <w:szCs w:val="32"/>
        </w:rPr>
        <w:t>继续加强对信息公开人员的宣传教育和培训，从而</w:t>
      </w:r>
      <w:r w:rsidRPr="009A2E76">
        <w:rPr>
          <w:rFonts w:ascii="仿宋_GB2312" w:eastAsia="仿宋_GB2312" w:hint="eastAsia"/>
          <w:sz w:val="32"/>
          <w:szCs w:val="32"/>
        </w:rPr>
        <w:t>进一步提高政府信息公开规范化水平。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03A8">
        <w:rPr>
          <w:rFonts w:ascii="楷体_GB2312" w:eastAsia="楷体_GB2312" w:hint="eastAsia"/>
          <w:sz w:val="32"/>
          <w:szCs w:val="32"/>
        </w:rPr>
        <w:t>二是加强载体建设。</w:t>
      </w:r>
      <w:r w:rsidRPr="009A2E76">
        <w:rPr>
          <w:rFonts w:ascii="仿宋_GB2312" w:eastAsia="仿宋_GB2312" w:hint="eastAsia"/>
          <w:sz w:val="32"/>
          <w:szCs w:val="32"/>
        </w:rPr>
        <w:t>着重提高网上办事能力方面的建设，充分发挥公开载体的作用，为公民、法人或其他组织获取政府信息提供便利。</w:t>
      </w:r>
    </w:p>
    <w:p w:rsidR="00D64368" w:rsidRPr="009A2E76" w:rsidRDefault="00D64368" w:rsidP="009A2E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03A8">
        <w:rPr>
          <w:rFonts w:ascii="楷体_GB2312" w:eastAsia="楷体_GB2312" w:hint="eastAsia"/>
          <w:sz w:val="32"/>
          <w:szCs w:val="32"/>
        </w:rPr>
        <w:t>三是进一步完善各项制度。</w:t>
      </w:r>
      <w:r w:rsidR="00CD1643" w:rsidRPr="009A2E76">
        <w:rPr>
          <w:rFonts w:ascii="仿宋_GB2312" w:eastAsia="仿宋_GB2312" w:hint="eastAsia"/>
          <w:sz w:val="32"/>
          <w:szCs w:val="32"/>
        </w:rPr>
        <w:t>完善政务公开信息监督、考核机制，确保公开信息准确及时。进一步规范细化政府信息公开工作检查考核制度。严格按照政府信息公开审核制度，落实审核责任，把好政府信息公开的质量关。</w:t>
      </w:r>
    </w:p>
    <w:p w:rsidR="00D64368" w:rsidRPr="009A2E76" w:rsidRDefault="00D64368" w:rsidP="009A2E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642F8" w:rsidRPr="009A2E76" w:rsidRDefault="00C642F8" w:rsidP="009A2E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E5A8E" w:rsidRPr="009A2E76" w:rsidRDefault="009E5A8E" w:rsidP="009A2E76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C642F8" w:rsidRPr="009A2E76" w:rsidRDefault="009F3286" w:rsidP="009A2E76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 w:rsidRPr="009A2E76">
        <w:rPr>
          <w:rFonts w:ascii="仿宋_GB2312" w:eastAsia="仿宋_GB2312" w:hint="eastAsia"/>
          <w:sz w:val="32"/>
          <w:szCs w:val="32"/>
        </w:rPr>
        <w:t>2016年1月7日</w:t>
      </w:r>
    </w:p>
    <w:sectPr w:rsidR="00C642F8" w:rsidRPr="009A2E76" w:rsidSect="00AC09B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A7" w:rsidRDefault="00DA1BA7" w:rsidP="00DA1BA7">
      <w:r>
        <w:separator/>
      </w:r>
    </w:p>
  </w:endnote>
  <w:endnote w:type="continuationSeparator" w:id="1">
    <w:p w:rsidR="00DA1BA7" w:rsidRDefault="00DA1BA7" w:rsidP="00DA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A7" w:rsidRDefault="00DA1BA7" w:rsidP="00DA1BA7">
      <w:r>
        <w:separator/>
      </w:r>
    </w:p>
  </w:footnote>
  <w:footnote w:type="continuationSeparator" w:id="1">
    <w:p w:rsidR="00DA1BA7" w:rsidRDefault="00DA1BA7" w:rsidP="00DA1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368"/>
    <w:rsid w:val="000C4E10"/>
    <w:rsid w:val="000F1B35"/>
    <w:rsid w:val="001414E6"/>
    <w:rsid w:val="001F6701"/>
    <w:rsid w:val="003058B8"/>
    <w:rsid w:val="003A1EA0"/>
    <w:rsid w:val="004359C6"/>
    <w:rsid w:val="005E35E1"/>
    <w:rsid w:val="00733690"/>
    <w:rsid w:val="007A0551"/>
    <w:rsid w:val="007A6FA3"/>
    <w:rsid w:val="007C64A4"/>
    <w:rsid w:val="00810238"/>
    <w:rsid w:val="00900585"/>
    <w:rsid w:val="009703A8"/>
    <w:rsid w:val="009A2E76"/>
    <w:rsid w:val="009E1682"/>
    <w:rsid w:val="009E5A8E"/>
    <w:rsid w:val="009F3286"/>
    <w:rsid w:val="00AC09BC"/>
    <w:rsid w:val="00B75BF0"/>
    <w:rsid w:val="00BE5403"/>
    <w:rsid w:val="00C642F8"/>
    <w:rsid w:val="00CD1643"/>
    <w:rsid w:val="00D64368"/>
    <w:rsid w:val="00DA1BA7"/>
    <w:rsid w:val="00DC1DAC"/>
    <w:rsid w:val="00EA5743"/>
    <w:rsid w:val="00FF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E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43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D643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4368"/>
  </w:style>
  <w:style w:type="paragraph" w:styleId="a5">
    <w:name w:val="header"/>
    <w:basedOn w:val="a"/>
    <w:link w:val="Char"/>
    <w:rsid w:val="00DA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1BA7"/>
    <w:rPr>
      <w:kern w:val="2"/>
      <w:sz w:val="18"/>
      <w:szCs w:val="18"/>
    </w:rPr>
  </w:style>
  <w:style w:type="paragraph" w:styleId="a6">
    <w:name w:val="footer"/>
    <w:basedOn w:val="a"/>
    <w:link w:val="Char0"/>
    <w:rsid w:val="00DA1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1B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xfcjrmg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gk.ganxian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1333</Words>
  <Characters>229</Characters>
  <Application>Microsoft Office Word</Application>
  <DocSecurity>0</DocSecurity>
  <Lines>1</Lines>
  <Paragraphs>3</Paragraphs>
  <ScaleCrop>false</ScaleCrop>
  <Company>微软中国</Company>
  <LinksUpToDate>false</LinksUpToDate>
  <CharactersWithSpaces>1559</CharactersWithSpaces>
  <SharedDoc>false</SharedDoc>
  <HLinks>
    <vt:vector size="12" baseType="variant">
      <vt:variant>
        <vt:i4>5439525</vt:i4>
      </vt:variant>
      <vt:variant>
        <vt:i4>3</vt:i4>
      </vt:variant>
      <vt:variant>
        <vt:i4>0</vt:i4>
      </vt:variant>
      <vt:variant>
        <vt:i4>5</vt:i4>
      </vt:variant>
      <vt:variant>
        <vt:lpwstr>mailto:gxfcjrmg@163.com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http://xxgk.ganxian.gov.cn/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赣县房地产管理局2013年度政府信息公开年度报告</dc:title>
  <dc:subject/>
  <dc:creator>微软用户</dc:creator>
  <cp:keywords/>
  <dc:description/>
  <cp:lastModifiedBy>Administrator</cp:lastModifiedBy>
  <cp:revision>10</cp:revision>
  <cp:lastPrinted>2016-03-18T03:15:00Z</cp:lastPrinted>
  <dcterms:created xsi:type="dcterms:W3CDTF">2016-01-07T01:44:00Z</dcterms:created>
  <dcterms:modified xsi:type="dcterms:W3CDTF">2016-03-18T06:23:00Z</dcterms:modified>
</cp:coreProperties>
</file>